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23" w:rsidRDefault="00C431B0" w:rsidP="001E039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1123" w:rsidRDefault="008A1123" w:rsidP="008A11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A1123" w:rsidRDefault="008A1123" w:rsidP="008A11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A1123" w:rsidRDefault="008A1123" w:rsidP="008A112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8A1123">
        <w:tc>
          <w:tcPr>
            <w:tcW w:w="40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1123" w:rsidRPr="00047DDD" w:rsidRDefault="008A1123" w:rsidP="00071145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 відзначення у 2015 році</w:t>
            </w:r>
            <w:r>
              <w:rPr>
                <w:sz w:val="28"/>
                <w:szCs w:val="28"/>
              </w:rPr>
              <w:t xml:space="preserve"> в </w:t>
            </w:r>
            <w:r w:rsidRPr="008A1123">
              <w:rPr>
                <w:spacing w:val="-4"/>
                <w:sz w:val="28"/>
                <w:szCs w:val="28"/>
              </w:rPr>
              <w:t>області Дня Соборності України</w:t>
            </w:r>
          </w:p>
        </w:tc>
      </w:tr>
    </w:tbl>
    <w:p w:rsidR="008A1123" w:rsidRDefault="008A1123" w:rsidP="008A1123">
      <w:pPr>
        <w:rPr>
          <w:sz w:val="28"/>
          <w:szCs w:val="28"/>
        </w:rPr>
      </w:pPr>
    </w:p>
    <w:p w:rsidR="008A1123" w:rsidRDefault="008A1123" w:rsidP="008A1123">
      <w:pPr>
        <w:rPr>
          <w:sz w:val="28"/>
          <w:szCs w:val="28"/>
        </w:rPr>
      </w:pPr>
    </w:p>
    <w:p w:rsidR="008A1123" w:rsidRDefault="008A1123" w:rsidP="008A112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статей 6, 39 Закону України “Про місцеві державні адміні</w:t>
      </w:r>
      <w:r>
        <w:rPr>
          <w:sz w:val="28"/>
          <w:szCs w:val="28"/>
        </w:rPr>
        <w:softHyphen/>
        <w:t>страції”, Указу Президента України від 22.12.2014 року № 948/2014 “Про відзначення у 2015 році Дня Соборності України”, з метою належного відзна</w:t>
      </w:r>
      <w:r>
        <w:rPr>
          <w:sz w:val="28"/>
          <w:szCs w:val="28"/>
        </w:rPr>
        <w:softHyphen/>
        <w:t xml:space="preserve">чення в області 96-ї річниці проголошення Акта злуки Української Народної Республіки і </w:t>
      </w:r>
      <w:proofErr w:type="spellStart"/>
      <w:r>
        <w:rPr>
          <w:sz w:val="28"/>
          <w:szCs w:val="28"/>
        </w:rPr>
        <w:t>Західно-Української</w:t>
      </w:r>
      <w:proofErr w:type="spellEnd"/>
      <w:r>
        <w:rPr>
          <w:sz w:val="28"/>
          <w:szCs w:val="28"/>
        </w:rPr>
        <w:t xml:space="preserve"> Народної Республіки:</w:t>
      </w:r>
    </w:p>
    <w:p w:rsidR="008A1123" w:rsidRDefault="008A1123" w:rsidP="008A112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Затвердити план заходів з відзначення у 2015 році в області Дня Со</w:t>
      </w:r>
      <w:r>
        <w:rPr>
          <w:sz w:val="28"/>
          <w:szCs w:val="28"/>
        </w:rPr>
        <w:softHyphen/>
        <w:t>борності України (далі – заходи) (додається).</w:t>
      </w:r>
    </w:p>
    <w:p w:rsidR="008A1123" w:rsidRDefault="008A1123" w:rsidP="008A1123">
      <w:pPr>
        <w:pStyle w:val="BodyTextIndent3"/>
        <w:spacing w:after="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Структурним підрозділам обл</w:t>
      </w:r>
      <w:r>
        <w:rPr>
          <w:spacing w:val="-2"/>
          <w:sz w:val="28"/>
          <w:szCs w:val="28"/>
          <w:lang w:val="uk-UA"/>
        </w:rPr>
        <w:t>держадміністрації, райдержадміністра</w:t>
      </w:r>
      <w:r>
        <w:rPr>
          <w:spacing w:val="-2"/>
          <w:sz w:val="28"/>
          <w:szCs w:val="28"/>
          <w:lang w:val="uk-UA"/>
        </w:rPr>
        <w:softHyphen/>
        <w:t>ціям, рекомендувати виконавчим комі</w:t>
      </w:r>
      <w:r>
        <w:rPr>
          <w:sz w:val="28"/>
          <w:szCs w:val="28"/>
          <w:lang w:val="uk-UA"/>
        </w:rPr>
        <w:t>тетам міських (міст обласного значення) рад, іншим виконавцям забезпечити виконання заходів, про що поінформувати управління інформаційної діяльності та комунікацій з громадськістю облдерж</w:t>
      </w:r>
      <w:r>
        <w:rPr>
          <w:sz w:val="28"/>
          <w:szCs w:val="28"/>
          <w:lang w:val="uk-UA"/>
        </w:rPr>
        <w:softHyphen/>
        <w:t xml:space="preserve">адміністрації до </w:t>
      </w:r>
      <w:r w:rsidR="001338F6">
        <w:rPr>
          <w:sz w:val="28"/>
          <w:szCs w:val="28"/>
          <w:lang w:val="uk-UA"/>
        </w:rPr>
        <w:t xml:space="preserve">28 січня </w:t>
      </w:r>
      <w:r>
        <w:rPr>
          <w:sz w:val="28"/>
          <w:szCs w:val="28"/>
          <w:lang w:val="uk-UA"/>
        </w:rPr>
        <w:t>2015 року.</w:t>
      </w:r>
    </w:p>
    <w:p w:rsidR="008A1123" w:rsidRDefault="001338F6" w:rsidP="008A1123">
      <w:pPr>
        <w:pStyle w:val="BodyTextIndent"/>
        <w:ind w:firstLine="709"/>
        <w:rPr>
          <w:bCs/>
        </w:rPr>
      </w:pPr>
      <w:r>
        <w:t>3</w:t>
      </w:r>
      <w:r w:rsidR="008A1123">
        <w:t>. </w:t>
      </w:r>
      <w:r w:rsidR="008A1123">
        <w:rPr>
          <w:szCs w:val="28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="008A1123">
        <w:rPr>
          <w:bCs/>
        </w:rPr>
        <w:t>.</w:t>
      </w:r>
    </w:p>
    <w:p w:rsidR="008A1123" w:rsidRDefault="008A1123" w:rsidP="008A1123">
      <w:pPr>
        <w:ind w:firstLine="709"/>
        <w:jc w:val="both"/>
        <w:rPr>
          <w:color w:val="000000"/>
          <w:sz w:val="28"/>
          <w:szCs w:val="28"/>
        </w:rPr>
      </w:pPr>
    </w:p>
    <w:p w:rsidR="008A1123" w:rsidRDefault="008A1123" w:rsidP="008A1123">
      <w:pPr>
        <w:ind w:firstLine="709"/>
        <w:jc w:val="both"/>
        <w:rPr>
          <w:sz w:val="28"/>
          <w:szCs w:val="28"/>
        </w:rPr>
      </w:pPr>
    </w:p>
    <w:p w:rsidR="008A1123" w:rsidRDefault="008A1123" w:rsidP="008A1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</w:p>
    <w:p w:rsidR="008A1123" w:rsidRPr="004D1EBD" w:rsidRDefault="008A1123" w:rsidP="008A11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 адміністрації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О.</w:t>
      </w:r>
      <w:proofErr w:type="spellStart"/>
      <w:r>
        <w:rPr>
          <w:color w:val="000000"/>
          <w:sz w:val="28"/>
          <w:szCs w:val="28"/>
        </w:rPr>
        <w:t>Симчишин</w:t>
      </w:r>
      <w:proofErr w:type="spellEnd"/>
    </w:p>
    <w:sectPr w:rsidR="008A1123" w:rsidRPr="004D1EBD" w:rsidSect="0007114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C5" w:rsidRDefault="00653DC5">
      <w:r>
        <w:separator/>
      </w:r>
    </w:p>
  </w:endnote>
  <w:endnote w:type="continuationSeparator" w:id="0">
    <w:p w:rsidR="00653DC5" w:rsidRDefault="0065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C5" w:rsidRDefault="00653DC5">
      <w:r>
        <w:separator/>
      </w:r>
    </w:p>
  </w:footnote>
  <w:footnote w:type="continuationSeparator" w:id="0">
    <w:p w:rsidR="00653DC5" w:rsidRDefault="0065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23"/>
    <w:rsid w:val="00071145"/>
    <w:rsid w:val="001338F6"/>
    <w:rsid w:val="001E039F"/>
    <w:rsid w:val="002D28CD"/>
    <w:rsid w:val="00364D54"/>
    <w:rsid w:val="004A0EF6"/>
    <w:rsid w:val="004B70E7"/>
    <w:rsid w:val="00653765"/>
    <w:rsid w:val="00653DC5"/>
    <w:rsid w:val="008A1123"/>
    <w:rsid w:val="008E3501"/>
    <w:rsid w:val="00C431B0"/>
    <w:rsid w:val="00D23DCC"/>
    <w:rsid w:val="00D26500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1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1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1123"/>
  </w:style>
  <w:style w:type="paragraph" w:customStyle="1" w:styleId="a">
    <w:name w:val="Знак"/>
    <w:basedOn w:val="Normal"/>
    <w:rsid w:val="008A1123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A1123"/>
    <w:pPr>
      <w:ind w:firstLine="708"/>
      <w:jc w:val="both"/>
    </w:pPr>
    <w:rPr>
      <w:sz w:val="28"/>
      <w:lang w:eastAsia="ru-RU"/>
    </w:rPr>
  </w:style>
  <w:style w:type="paragraph" w:styleId="BodyTextIndent3">
    <w:name w:val="Body Text Indent 3"/>
    <w:basedOn w:val="Normal"/>
    <w:rsid w:val="008A1123"/>
    <w:pPr>
      <w:spacing w:after="120"/>
      <w:ind w:left="283"/>
    </w:pPr>
    <w:rPr>
      <w:sz w:val="16"/>
      <w:szCs w:val="16"/>
      <w:lang w:val="ru-RU" w:eastAsia="ru-RU"/>
    </w:rPr>
  </w:style>
  <w:style w:type="paragraph" w:styleId="BalloonText">
    <w:name w:val="Balloon Text"/>
    <w:basedOn w:val="Normal"/>
    <w:semiHidden/>
    <w:rsid w:val="0013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1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1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A1123"/>
  </w:style>
  <w:style w:type="paragraph" w:customStyle="1" w:styleId="a">
    <w:name w:val="Знак"/>
    <w:basedOn w:val="Normal"/>
    <w:rsid w:val="008A1123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8A1123"/>
    <w:pPr>
      <w:ind w:firstLine="708"/>
      <w:jc w:val="both"/>
    </w:pPr>
    <w:rPr>
      <w:sz w:val="28"/>
      <w:lang w:eastAsia="ru-RU"/>
    </w:rPr>
  </w:style>
  <w:style w:type="paragraph" w:styleId="BodyTextIndent3">
    <w:name w:val="Body Text Indent 3"/>
    <w:basedOn w:val="Normal"/>
    <w:rsid w:val="008A1123"/>
    <w:pPr>
      <w:spacing w:after="120"/>
      <w:ind w:left="283"/>
    </w:pPr>
    <w:rPr>
      <w:sz w:val="16"/>
      <w:szCs w:val="16"/>
      <w:lang w:val="ru-RU" w:eastAsia="ru-RU"/>
    </w:rPr>
  </w:style>
  <w:style w:type="paragraph" w:styleId="BalloonText">
    <w:name w:val="Balloon Text"/>
    <w:basedOn w:val="Normal"/>
    <w:semiHidden/>
    <w:rsid w:val="0013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2015-01-14T13:35:00Z</cp:lastPrinted>
  <dcterms:created xsi:type="dcterms:W3CDTF">2015-01-21T12:56:00Z</dcterms:created>
  <dcterms:modified xsi:type="dcterms:W3CDTF">2015-01-21T13:03:00Z</dcterms:modified>
</cp:coreProperties>
</file>